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99A7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30" w:rightChars="3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4BA54B6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30" w:rightChars="3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21C15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天津市文博创意产品设计大赛</w:t>
      </w:r>
    </w:p>
    <w:p w14:paraId="2EA71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获奖名单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数字文创赛道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 xml:space="preserve">） </w:t>
      </w:r>
    </w:p>
    <w:tbl>
      <w:tblPr>
        <w:tblStyle w:val="5"/>
        <w:tblW w:w="89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00"/>
        <w:gridCol w:w="5368"/>
      </w:tblGrid>
      <w:tr w14:paraId="69FD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Header/>
        </w:trPr>
        <w:tc>
          <w:tcPr>
            <w:tcW w:w="1418" w:type="dxa"/>
            <w:vAlign w:val="center"/>
          </w:tcPr>
          <w:p w14:paraId="5A39E9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奖项</w:t>
            </w:r>
          </w:p>
        </w:tc>
        <w:tc>
          <w:tcPr>
            <w:tcW w:w="2200" w:type="dxa"/>
            <w:vAlign w:val="center"/>
          </w:tcPr>
          <w:p w14:paraId="34A8DC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作者</w:t>
            </w:r>
          </w:p>
        </w:tc>
        <w:tc>
          <w:tcPr>
            <w:tcW w:w="5368" w:type="dxa"/>
            <w:vAlign w:val="center"/>
          </w:tcPr>
          <w:p w14:paraId="441A93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作品名称</w:t>
            </w:r>
          </w:p>
        </w:tc>
      </w:tr>
      <w:tr w14:paraId="6868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 w14:paraId="42A00B5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优秀奖</w:t>
            </w:r>
          </w:p>
        </w:tc>
        <w:tc>
          <w:tcPr>
            <w:tcW w:w="2200" w:type="dxa"/>
            <w:vAlign w:val="center"/>
          </w:tcPr>
          <w:p w14:paraId="62E5CD9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刘 速</w:t>
            </w:r>
          </w:p>
        </w:tc>
        <w:tc>
          <w:tcPr>
            <w:tcW w:w="5368" w:type="dxa"/>
            <w:vAlign w:val="center"/>
          </w:tcPr>
          <w:p w14:paraId="20C375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《AI馆员“书香”》</w:t>
            </w:r>
          </w:p>
        </w:tc>
      </w:tr>
      <w:tr w14:paraId="248C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 w14:paraId="19B12B7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48ECCF1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卢行健</w:t>
            </w:r>
          </w:p>
          <w:p w14:paraId="0057F21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陈奕璇</w:t>
            </w:r>
          </w:p>
        </w:tc>
        <w:tc>
          <w:tcPr>
            <w:tcW w:w="5368" w:type="dxa"/>
            <w:vAlign w:val="center"/>
          </w:tcPr>
          <w:p w14:paraId="1A40B0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Cs/>
                <w:kern w:val="0"/>
                <w:sz w:val="30"/>
                <w:szCs w:val="30"/>
              </w:rPr>
              <w:t>《 “月相”——基于微信平台的海鸥表互动小游戏设计》</w:t>
            </w:r>
          </w:p>
        </w:tc>
      </w:tr>
      <w:tr w14:paraId="4D2A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 w14:paraId="4E6ACA4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1269582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范利园</w:t>
            </w:r>
          </w:p>
          <w:p w14:paraId="349C4EA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王黎明</w:t>
            </w:r>
          </w:p>
        </w:tc>
        <w:tc>
          <w:tcPr>
            <w:tcW w:w="5368" w:type="dxa"/>
            <w:vAlign w:val="center"/>
          </w:tcPr>
          <w:p w14:paraId="5CA4FB7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Cs/>
                <w:kern w:val="0"/>
                <w:sz w:val="30"/>
                <w:szCs w:val="30"/>
              </w:rPr>
              <w:t>《〈泥眼中的天津城〉—泥人张数字活化非遗体验展馆设计》</w:t>
            </w:r>
          </w:p>
        </w:tc>
      </w:tr>
      <w:tr w14:paraId="3568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 w14:paraId="04483DF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197E7AC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松湖文化创意（天津）有限公司</w:t>
            </w:r>
          </w:p>
        </w:tc>
        <w:tc>
          <w:tcPr>
            <w:tcW w:w="5368" w:type="dxa"/>
            <w:vAlign w:val="center"/>
          </w:tcPr>
          <w:p w14:paraId="18A78927">
            <w:pPr>
              <w:jc w:val="center"/>
              <w:rPr>
                <w:rFonts w:hint="eastAsia" w:ascii="仿宋_GB2312" w:hAnsi="仿宋_GB2312" w:eastAsia="仿宋_GB2312" w:cs="仿宋_GB2312"/>
                <w:i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Cs/>
                <w:kern w:val="0"/>
                <w:sz w:val="30"/>
                <w:szCs w:val="30"/>
              </w:rPr>
              <w:t>《海洋绮境》</w:t>
            </w:r>
          </w:p>
        </w:tc>
      </w:tr>
      <w:tr w14:paraId="4BB0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 w14:paraId="693728B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67489E5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杜雨鑫</w:t>
            </w:r>
          </w:p>
        </w:tc>
        <w:tc>
          <w:tcPr>
            <w:tcW w:w="5368" w:type="dxa"/>
            <w:vAlign w:val="center"/>
          </w:tcPr>
          <w:p w14:paraId="37F22BF2">
            <w:pPr>
              <w:jc w:val="center"/>
              <w:rPr>
                <w:rFonts w:hint="eastAsia" w:ascii="仿宋_GB2312" w:hAnsi="仿宋_GB2312" w:eastAsia="仿宋_GB2312" w:cs="仿宋_GB2312"/>
                <w:i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Cs/>
                <w:kern w:val="0"/>
                <w:sz w:val="30"/>
                <w:szCs w:val="30"/>
              </w:rPr>
              <w:t>《〈津彩海博〉天津海洋博物馆小程序设计》</w:t>
            </w:r>
          </w:p>
        </w:tc>
      </w:tr>
      <w:tr w14:paraId="1BBB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 w14:paraId="41694D1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00" w:type="dxa"/>
            <w:vAlign w:val="center"/>
          </w:tcPr>
          <w:p w14:paraId="3D0A659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强天语 </w:t>
            </w:r>
          </w:p>
          <w:p w14:paraId="64CB02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张晓静</w:t>
            </w:r>
          </w:p>
        </w:tc>
        <w:tc>
          <w:tcPr>
            <w:tcW w:w="5368" w:type="dxa"/>
            <w:vAlign w:val="center"/>
          </w:tcPr>
          <w:p w14:paraId="3EFDC21B">
            <w:pPr>
              <w:jc w:val="center"/>
              <w:rPr>
                <w:rFonts w:hint="eastAsia" w:ascii="仿宋_GB2312" w:hAnsi="仿宋_GB2312" w:eastAsia="仿宋_GB2312" w:cs="仿宋_GB2312"/>
                <w:i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Cs/>
                <w:kern w:val="0"/>
                <w:sz w:val="30"/>
                <w:szCs w:val="30"/>
              </w:rPr>
              <w:t>《鸮小溯—海鸥表1963复刻版IP形象设计》</w:t>
            </w:r>
          </w:p>
        </w:tc>
      </w:tr>
    </w:tbl>
    <w:p w14:paraId="4BB3622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30" w:right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23E933D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30" w:rightChars="30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备注：一、二、三等奖空缺。</w:t>
      </w:r>
    </w:p>
    <w:p w14:paraId="68CD33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16174"/>
    <w:rsid w:val="4491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2025-05-16T09:29:00Z</dcterms:created>
  <dc:creator>菁</dc:creator>
  <cp:lastModifiedBy>菁</cp:lastModifiedBy>
  <dcterms:modified xsi:type="dcterms:W3CDTF">2025-05-16T09:30:26Z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A24E7FF176C945F08A11E3B94BA3BEAC_11</vt:lpwstr>
  </property>
  <property fmtid="{D5CDD505-2E9C-101B-9397-08002B2CF9AE}" pid="4" name="KSOTemplateDocerSaveRecord">
    <vt:lpwstr>eyJoZGlkIjoiYTNiZDYzNmJhNWFlM2RiYWM3Y2FlNDNhY2E0ZjFkMjAiLCJ1c2VySWQiOiI4NDk5MTQzMDkifQ==</vt:lpwstr>
  </property>
</Properties>
</file>