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F3B99">
      <w:pPr>
        <w:spacing w:line="600" w:lineRule="exact"/>
        <w:ind w:firstLine="0"/>
        <w:jc w:val="center"/>
        <w:rPr>
          <w:rFonts w:hint="eastAsia" w:ascii="方正小标宋简体" w:eastAsia="方正小标宋简体"/>
          <w:sz w:val="44"/>
          <w:szCs w:val="44"/>
        </w:rPr>
      </w:pPr>
      <w:bookmarkStart w:id="0" w:name="_GoBack"/>
      <w:bookmarkEnd w:id="0"/>
    </w:p>
    <w:p w14:paraId="6539293F">
      <w:pPr>
        <w:spacing w:line="600" w:lineRule="exact"/>
        <w:ind w:firstLine="0"/>
        <w:jc w:val="center"/>
        <w:rPr>
          <w:rFonts w:ascii="方正小标宋简体" w:eastAsia="方正小标宋简体"/>
          <w:sz w:val="44"/>
          <w:szCs w:val="44"/>
        </w:rPr>
      </w:pPr>
      <w:r>
        <w:rPr>
          <w:rFonts w:hint="eastAsia" w:ascii="方正小标宋简体" w:eastAsia="方正小标宋简体"/>
          <w:sz w:val="44"/>
          <w:szCs w:val="44"/>
        </w:rPr>
        <w:t>2024年度天津市图书资料系列高级职称评审委员会职称评审通过人员名单</w:t>
      </w:r>
    </w:p>
    <w:tbl>
      <w:tblPr>
        <w:tblStyle w:val="5"/>
        <w:tblW w:w="10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45"/>
        <w:gridCol w:w="2737"/>
        <w:gridCol w:w="840"/>
        <w:gridCol w:w="840"/>
        <w:gridCol w:w="945"/>
        <w:gridCol w:w="1470"/>
        <w:gridCol w:w="2205"/>
      </w:tblGrid>
      <w:tr w14:paraId="2CF3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5CF049B9">
            <w:pPr>
              <w:ind w:firstLine="0"/>
              <w:jc w:val="center"/>
              <w:rPr>
                <w:rFonts w:hint="eastAsia" w:ascii="仿宋_GB2312" w:hAnsi="仿宋" w:eastAsia="仿宋_GB2312"/>
                <w:sz w:val="28"/>
                <w:szCs w:val="28"/>
              </w:rPr>
            </w:pPr>
            <w:r>
              <w:rPr>
                <w:rFonts w:hint="eastAsia" w:ascii="仿宋_GB2312" w:hAnsi="仿宋" w:eastAsia="仿宋_GB2312"/>
                <w:sz w:val="28"/>
                <w:szCs w:val="28"/>
              </w:rPr>
              <w:t>序号</w:t>
            </w:r>
          </w:p>
        </w:tc>
        <w:tc>
          <w:tcPr>
            <w:tcW w:w="945" w:type="dxa"/>
            <w:vAlign w:val="center"/>
          </w:tcPr>
          <w:p w14:paraId="0949375F">
            <w:pPr>
              <w:ind w:firstLine="0"/>
              <w:jc w:val="center"/>
              <w:rPr>
                <w:rFonts w:hint="eastAsia" w:ascii="仿宋_GB2312" w:hAnsi="仿宋" w:eastAsia="仿宋_GB2312"/>
                <w:sz w:val="28"/>
                <w:szCs w:val="28"/>
              </w:rPr>
            </w:pPr>
            <w:r>
              <w:rPr>
                <w:rFonts w:hint="eastAsia" w:ascii="仿宋_GB2312" w:hAnsi="仿宋" w:eastAsia="仿宋_GB2312"/>
                <w:sz w:val="28"/>
                <w:szCs w:val="28"/>
              </w:rPr>
              <w:t>姓名</w:t>
            </w:r>
          </w:p>
        </w:tc>
        <w:tc>
          <w:tcPr>
            <w:tcW w:w="2737" w:type="dxa"/>
            <w:vAlign w:val="center"/>
          </w:tcPr>
          <w:p w14:paraId="58DDDFF9">
            <w:pPr>
              <w:ind w:firstLine="0"/>
              <w:jc w:val="center"/>
              <w:rPr>
                <w:rFonts w:hint="eastAsia" w:ascii="仿宋_GB2312" w:hAnsi="仿宋" w:eastAsia="仿宋_GB2312"/>
                <w:sz w:val="28"/>
                <w:szCs w:val="28"/>
              </w:rPr>
            </w:pPr>
            <w:r>
              <w:rPr>
                <w:rFonts w:hint="eastAsia" w:ascii="仿宋_GB2312" w:hAnsi="仿宋" w:eastAsia="仿宋_GB2312"/>
                <w:sz w:val="28"/>
                <w:szCs w:val="28"/>
              </w:rPr>
              <w:t>工作单位</w:t>
            </w:r>
          </w:p>
        </w:tc>
        <w:tc>
          <w:tcPr>
            <w:tcW w:w="840" w:type="dxa"/>
            <w:vAlign w:val="center"/>
          </w:tcPr>
          <w:p w14:paraId="52E63098">
            <w:pPr>
              <w:ind w:firstLine="0"/>
              <w:jc w:val="center"/>
              <w:rPr>
                <w:rFonts w:hint="eastAsia" w:ascii="仿宋_GB2312" w:hAnsi="仿宋" w:eastAsia="仿宋_GB2312"/>
                <w:sz w:val="28"/>
                <w:szCs w:val="28"/>
              </w:rPr>
            </w:pPr>
            <w:r>
              <w:rPr>
                <w:rFonts w:hint="eastAsia" w:ascii="仿宋_GB2312" w:hAnsi="仿宋" w:eastAsia="仿宋_GB2312"/>
                <w:sz w:val="28"/>
                <w:szCs w:val="28"/>
              </w:rPr>
              <w:t>系列</w:t>
            </w:r>
          </w:p>
        </w:tc>
        <w:tc>
          <w:tcPr>
            <w:tcW w:w="840" w:type="dxa"/>
            <w:vAlign w:val="center"/>
          </w:tcPr>
          <w:p w14:paraId="63E30897">
            <w:pPr>
              <w:ind w:firstLine="0"/>
              <w:jc w:val="center"/>
              <w:rPr>
                <w:rFonts w:hint="eastAsia" w:ascii="仿宋_GB2312" w:hAnsi="仿宋" w:eastAsia="仿宋_GB2312"/>
                <w:sz w:val="28"/>
                <w:szCs w:val="28"/>
              </w:rPr>
            </w:pPr>
            <w:r>
              <w:rPr>
                <w:rFonts w:hint="eastAsia" w:ascii="仿宋_GB2312" w:hAnsi="仿宋" w:eastAsia="仿宋_GB2312"/>
                <w:sz w:val="28"/>
                <w:szCs w:val="28"/>
              </w:rPr>
              <w:t>专业</w:t>
            </w:r>
          </w:p>
        </w:tc>
        <w:tc>
          <w:tcPr>
            <w:tcW w:w="945" w:type="dxa"/>
            <w:vAlign w:val="center"/>
          </w:tcPr>
          <w:p w14:paraId="17CD6CBD">
            <w:pPr>
              <w:ind w:firstLine="0"/>
              <w:jc w:val="center"/>
              <w:rPr>
                <w:rFonts w:hint="eastAsia" w:ascii="仿宋_GB2312" w:hAnsi="仿宋" w:eastAsia="仿宋_GB2312"/>
                <w:sz w:val="28"/>
                <w:szCs w:val="28"/>
              </w:rPr>
            </w:pPr>
            <w:r>
              <w:rPr>
                <w:rFonts w:hint="eastAsia" w:ascii="仿宋_GB2312" w:hAnsi="仿宋" w:eastAsia="仿宋_GB2312"/>
                <w:sz w:val="28"/>
                <w:szCs w:val="28"/>
              </w:rPr>
              <w:t>级别</w:t>
            </w:r>
          </w:p>
        </w:tc>
        <w:tc>
          <w:tcPr>
            <w:tcW w:w="1470" w:type="dxa"/>
            <w:vAlign w:val="center"/>
          </w:tcPr>
          <w:p w14:paraId="3ED14702">
            <w:pPr>
              <w:ind w:firstLine="0"/>
              <w:jc w:val="center"/>
              <w:rPr>
                <w:rFonts w:hint="eastAsia" w:ascii="仿宋_GB2312" w:hAnsi="仿宋" w:eastAsia="仿宋_GB2312"/>
                <w:sz w:val="28"/>
                <w:szCs w:val="28"/>
              </w:rPr>
            </w:pPr>
            <w:r>
              <w:rPr>
                <w:rFonts w:hint="eastAsia" w:ascii="仿宋_GB2312" w:hAnsi="仿宋" w:eastAsia="仿宋_GB2312"/>
                <w:sz w:val="28"/>
                <w:szCs w:val="28"/>
              </w:rPr>
              <w:t>资格名称</w:t>
            </w:r>
          </w:p>
        </w:tc>
        <w:tc>
          <w:tcPr>
            <w:tcW w:w="2205" w:type="dxa"/>
            <w:vAlign w:val="center"/>
          </w:tcPr>
          <w:p w14:paraId="7D9DE1FA">
            <w:pPr>
              <w:ind w:firstLine="0"/>
              <w:jc w:val="center"/>
              <w:rPr>
                <w:rFonts w:hint="eastAsia" w:ascii="仿宋_GB2312" w:hAnsi="仿宋" w:eastAsia="仿宋_GB2312"/>
                <w:sz w:val="28"/>
                <w:szCs w:val="28"/>
              </w:rPr>
            </w:pPr>
            <w:r>
              <w:rPr>
                <w:rFonts w:hint="eastAsia" w:ascii="仿宋_GB2312" w:hAnsi="仿宋" w:eastAsia="仿宋_GB2312"/>
                <w:sz w:val="28"/>
                <w:szCs w:val="28"/>
              </w:rPr>
              <w:t>授予时间</w:t>
            </w:r>
          </w:p>
        </w:tc>
      </w:tr>
      <w:tr w14:paraId="3AD4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00" w:type="dxa"/>
            <w:vAlign w:val="center"/>
          </w:tcPr>
          <w:p w14:paraId="09283B9E">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D0FF">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王  进</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B41B">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581C">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FE0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C31B">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D2F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978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2024-12-24</w:t>
            </w:r>
          </w:p>
        </w:tc>
      </w:tr>
      <w:tr w14:paraId="510F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0" w:type="dxa"/>
            <w:vAlign w:val="center"/>
          </w:tcPr>
          <w:p w14:paraId="7FED6127">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2062">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郑  丽</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3C52">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523">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C00B">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5E7">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9BF0">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2B1E">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622D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0" w:type="dxa"/>
            <w:vAlign w:val="center"/>
          </w:tcPr>
          <w:p w14:paraId="6ABA1530">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B1BE">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黄  佳</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C806">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DB6">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CFA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597E">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FB1D">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2DD3">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2487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0" w:type="dxa"/>
            <w:vAlign w:val="center"/>
          </w:tcPr>
          <w:p w14:paraId="11BF4C7A">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96F8">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马  亮</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A034">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CB5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04C">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58F2">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2723">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40DC">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622D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0" w:type="dxa"/>
            <w:vAlign w:val="center"/>
          </w:tcPr>
          <w:p w14:paraId="0ECB894E">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3613">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李晓晗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4E58">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5ED6">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FB8D">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38D2">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C003">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DFE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4D38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0" w:type="dxa"/>
            <w:vAlign w:val="center"/>
          </w:tcPr>
          <w:p w14:paraId="7DDDD173">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263">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王  慧</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024F">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8271">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F8B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C817">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4C2">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CE7A">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2024-12-24</w:t>
            </w:r>
          </w:p>
        </w:tc>
      </w:tr>
      <w:tr w14:paraId="074E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0" w:type="dxa"/>
            <w:vAlign w:val="center"/>
          </w:tcPr>
          <w:p w14:paraId="1E4186CF">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7B81">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庞雪琳</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E892">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E150">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7D5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9D8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B72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4A1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4970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0" w:type="dxa"/>
            <w:vAlign w:val="center"/>
          </w:tcPr>
          <w:p w14:paraId="73F0E685">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6077">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刘  莉</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A88B">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天津市第二十一中学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B51">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EB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05C8">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B40F">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543B">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107D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00" w:type="dxa"/>
            <w:vAlign w:val="center"/>
          </w:tcPr>
          <w:p w14:paraId="6C65E1E4">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CEEF">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李  霞</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57E7">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天津市滨海新区图书馆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11C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0FD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209D">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16C0">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BD49">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48F8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00" w:type="dxa"/>
            <w:vAlign w:val="center"/>
          </w:tcPr>
          <w:p w14:paraId="35977AED">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A11B">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王  辉</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3578">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天津市滨海新区图书馆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F9F6">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232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EE93">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副高级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6B8">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副研究馆员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981A">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2024-12-24</w:t>
            </w:r>
          </w:p>
        </w:tc>
      </w:tr>
      <w:tr w14:paraId="5934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00" w:type="dxa"/>
            <w:vAlign w:val="center"/>
          </w:tcPr>
          <w:p w14:paraId="10B52E65">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96BC">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孙艺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6D0F">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天津工艺美术职业学院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AC38">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D08">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A9D5">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26A0">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7E3A">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3293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00" w:type="dxa"/>
            <w:vAlign w:val="center"/>
          </w:tcPr>
          <w:p w14:paraId="4225D076">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28D1">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王柳懿</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ADA0">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827C">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7ABB">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2DCD">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F17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E321">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64CD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0" w:type="dxa"/>
            <w:vAlign w:val="center"/>
          </w:tcPr>
          <w:p w14:paraId="578004CA">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9744">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王心怡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FC66">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8FBA">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8EAA">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DD2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39B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4128">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699A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33CCEC5B">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312E">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查明珠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8E8B">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6CB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35C">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6535">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725B">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73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402D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77A6ADB5">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F6B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刘瑞华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4A0">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5D6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8431">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34D9">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5C2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62F">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2024-12-24</w:t>
            </w:r>
          </w:p>
        </w:tc>
      </w:tr>
      <w:tr w14:paraId="5828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2D502DA5">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CE5B">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王瑞瑾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7AD5">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天津图书馆（天津市少年儿童图书馆、天津市古籍保护中心）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2E4C">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E930">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862A">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EE2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E911">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07A3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1471DC29">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D334">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张晓茜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6895">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天津滨海旅游区旅游业发展有限公司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C4D1">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519A">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79F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6CF8">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2C14">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403A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31339580">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2D89">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王彤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B90A">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天津天保人力资源股份有限公司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670F">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8DA8">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2C64">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14F">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CA64">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1189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157270D2">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E6C7">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吴向华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4CDD">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天津市蓟州区图书馆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9BB1">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B43D">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40F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4B4">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1517">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5ABF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759C4EF8">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6D4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姚学会</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9634">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天津市蓟州区图书馆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3431">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F37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4139">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0080">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EB58">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2024-12-24</w:t>
            </w:r>
          </w:p>
        </w:tc>
      </w:tr>
      <w:tr w14:paraId="66D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7939407E">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ED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尔兆莹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8AFF">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天津市宝坻区图书馆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4CA0">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76DC">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9C80">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DEC0">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3628">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369E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62B975F4">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05C7">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张君</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91F7">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天津市宝坻区图书馆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6F25">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C40B">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BF86">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563D">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44FD">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2E73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7BC04BE6">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FAD">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马会婷</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12E9">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天津市西青区图书馆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3DED">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94C">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4E6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6737">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5962">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7588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301D904C">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970">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周小健</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C8FB">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天津市红桥区图书馆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126F">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1095">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D8F4">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E4A7">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B69B">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2024-12-24</w:t>
            </w:r>
          </w:p>
        </w:tc>
      </w:tr>
      <w:tr w14:paraId="59C8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043DD5E3">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17E4">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孙维薇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6908">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天津市财经职业中等专业学校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44A2">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9D7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DB49">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5F6D">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C59F">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37CB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6DFD3AD2">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BB3">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刘炅婉</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A9A">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天津市河西区图书馆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4EBE">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9CB9">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4CE8">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491A">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F12">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5623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2070FE81">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5097">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祁</w:t>
            </w:r>
            <w:r>
              <w:rPr>
                <w:rFonts w:hint="eastAsia" w:ascii="宋体" w:hAnsi="宋体" w:cs="宋体"/>
                <w:color w:val="000000"/>
                <w:sz w:val="24"/>
                <w:szCs w:val="24"/>
              </w:rPr>
              <w:t>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6D66">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天津市河西区图书馆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B2E7">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2161">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81CB">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6D1">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C351">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03F4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17EA192C">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5AFE">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何宏达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89FC">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天津市河西区图书馆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3580">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6F1B">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1F2C">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B5F3">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262">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r w14:paraId="00A8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56284EC3">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27E">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肖鹏</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3BF1">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天津市滨海新区图书馆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32A">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190">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FC2A">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C2B5">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5F83">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2024-12-24</w:t>
            </w:r>
          </w:p>
        </w:tc>
      </w:tr>
      <w:tr w14:paraId="4210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0" w:type="dxa"/>
            <w:vAlign w:val="center"/>
          </w:tcPr>
          <w:p w14:paraId="4876AC85">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473B">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李稳</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6A5E">
            <w:pPr>
              <w:ind w:firstLine="0"/>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天津市滨海新区图书馆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5A04">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F1F8">
            <w:pPr>
              <w:ind w:firstLine="0"/>
              <w:jc w:val="center"/>
              <w:rPr>
                <w:rFonts w:hint="eastAsia" w:ascii="仿宋_GB2312" w:hAnsi="仿宋_GB2312" w:eastAsia="仿宋_GB2312" w:cs="仿宋_GB2312"/>
                <w:color w:val="000000"/>
                <w:sz w:val="24"/>
                <w:szCs w:val="24"/>
              </w:rPr>
            </w:pPr>
            <w:r>
              <w:rPr>
                <w:rFonts w:hint="eastAsia" w:ascii="仿宋_GB2312" w:hAnsi="宋体" w:eastAsia="仿宋_GB2312" w:cs="宋体"/>
                <w:color w:val="000000"/>
                <w:sz w:val="24"/>
                <w:szCs w:val="24"/>
              </w:rPr>
              <w:t>图书资料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7881">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中级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DCA8">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馆员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F32B">
            <w:pPr>
              <w:ind w:firstLine="0"/>
              <w:jc w:val="center"/>
              <w:rPr>
                <w:rFonts w:hint="eastAsia" w:ascii="仿宋_GB2312" w:hAnsi="仿宋_GB2312" w:eastAsia="仿宋_GB2312" w:cs="仿宋_GB2312"/>
                <w:sz w:val="24"/>
                <w:szCs w:val="24"/>
              </w:rPr>
            </w:pPr>
            <w:r>
              <w:rPr>
                <w:rFonts w:hint="eastAsia" w:ascii="仿宋_GB2312" w:hAnsi="宋体" w:eastAsia="仿宋_GB2312" w:cs="宋体"/>
                <w:color w:val="000000"/>
                <w:sz w:val="24"/>
                <w:szCs w:val="24"/>
              </w:rPr>
              <w:t>2024-12-24</w:t>
            </w:r>
          </w:p>
        </w:tc>
      </w:tr>
    </w:tbl>
    <w:p w14:paraId="0AF88547">
      <w:pPr>
        <w:ind w:firstLine="0"/>
        <w:rPr>
          <w:rFonts w:eastAsia="仿宋_GB2312"/>
          <w:sz w:val="32"/>
          <w:szCs w:val="32"/>
        </w:rPr>
      </w:pPr>
    </w:p>
    <w:sectPr>
      <w:pgSz w:w="11906" w:h="16838"/>
      <w:pgMar w:top="1440" w:right="1077" w:bottom="1440" w:left="136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TAxOTczM2Q4NjAwMjVjYTZmMWZlZjZlYWNiMTkifQ=="/>
  </w:docVars>
  <w:rsids>
    <w:rsidRoot w:val="008649B4"/>
    <w:rsid w:val="0002565C"/>
    <w:rsid w:val="00033A56"/>
    <w:rsid w:val="000463C7"/>
    <w:rsid w:val="00060472"/>
    <w:rsid w:val="000E34D4"/>
    <w:rsid w:val="000E3DC9"/>
    <w:rsid w:val="000E5CEC"/>
    <w:rsid w:val="00121071"/>
    <w:rsid w:val="00163A60"/>
    <w:rsid w:val="001648CB"/>
    <w:rsid w:val="001653FF"/>
    <w:rsid w:val="001B184E"/>
    <w:rsid w:val="001B4F2A"/>
    <w:rsid w:val="001D0E87"/>
    <w:rsid w:val="001F3934"/>
    <w:rsid w:val="00216C3C"/>
    <w:rsid w:val="00221AEE"/>
    <w:rsid w:val="00224F7F"/>
    <w:rsid w:val="00253917"/>
    <w:rsid w:val="002F1506"/>
    <w:rsid w:val="0035120A"/>
    <w:rsid w:val="00377181"/>
    <w:rsid w:val="0038234B"/>
    <w:rsid w:val="003A58EC"/>
    <w:rsid w:val="003A617D"/>
    <w:rsid w:val="003C7257"/>
    <w:rsid w:val="00400DF2"/>
    <w:rsid w:val="004D1926"/>
    <w:rsid w:val="004D6EFC"/>
    <w:rsid w:val="004F34BA"/>
    <w:rsid w:val="0052180C"/>
    <w:rsid w:val="00523D01"/>
    <w:rsid w:val="005D6DE8"/>
    <w:rsid w:val="005D7B05"/>
    <w:rsid w:val="005E4CF2"/>
    <w:rsid w:val="0060627E"/>
    <w:rsid w:val="00616D72"/>
    <w:rsid w:val="00676E1D"/>
    <w:rsid w:val="00681800"/>
    <w:rsid w:val="00682A05"/>
    <w:rsid w:val="006B5BD7"/>
    <w:rsid w:val="006D76D5"/>
    <w:rsid w:val="006E15B3"/>
    <w:rsid w:val="00727B77"/>
    <w:rsid w:val="007B1AEF"/>
    <w:rsid w:val="007B6E86"/>
    <w:rsid w:val="007D5927"/>
    <w:rsid w:val="00811077"/>
    <w:rsid w:val="00823D9E"/>
    <w:rsid w:val="0082414D"/>
    <w:rsid w:val="008241FA"/>
    <w:rsid w:val="00837192"/>
    <w:rsid w:val="008518CB"/>
    <w:rsid w:val="008566DD"/>
    <w:rsid w:val="008649B4"/>
    <w:rsid w:val="008830EC"/>
    <w:rsid w:val="008D494B"/>
    <w:rsid w:val="008E1DB0"/>
    <w:rsid w:val="0091478F"/>
    <w:rsid w:val="00936CB3"/>
    <w:rsid w:val="00953605"/>
    <w:rsid w:val="0095379C"/>
    <w:rsid w:val="00964631"/>
    <w:rsid w:val="00991776"/>
    <w:rsid w:val="00A1320A"/>
    <w:rsid w:val="00A32943"/>
    <w:rsid w:val="00A41508"/>
    <w:rsid w:val="00AA6418"/>
    <w:rsid w:val="00AA7170"/>
    <w:rsid w:val="00AF6605"/>
    <w:rsid w:val="00B03178"/>
    <w:rsid w:val="00B17607"/>
    <w:rsid w:val="00B74AAF"/>
    <w:rsid w:val="00B775B9"/>
    <w:rsid w:val="00B974FB"/>
    <w:rsid w:val="00BE440E"/>
    <w:rsid w:val="00BE50CA"/>
    <w:rsid w:val="00C11A3B"/>
    <w:rsid w:val="00C24626"/>
    <w:rsid w:val="00C54F64"/>
    <w:rsid w:val="00C5591E"/>
    <w:rsid w:val="00C61934"/>
    <w:rsid w:val="00C639D8"/>
    <w:rsid w:val="00C64C09"/>
    <w:rsid w:val="00CC0E63"/>
    <w:rsid w:val="00CF40AD"/>
    <w:rsid w:val="00D059E4"/>
    <w:rsid w:val="00D400F6"/>
    <w:rsid w:val="00D4664A"/>
    <w:rsid w:val="00D54D30"/>
    <w:rsid w:val="00D557B3"/>
    <w:rsid w:val="00D73FED"/>
    <w:rsid w:val="00DD6B9F"/>
    <w:rsid w:val="00E27F80"/>
    <w:rsid w:val="00E863D3"/>
    <w:rsid w:val="00EE2BCC"/>
    <w:rsid w:val="00EF046E"/>
    <w:rsid w:val="00FC044F"/>
    <w:rsid w:val="01F672E5"/>
    <w:rsid w:val="04643254"/>
    <w:rsid w:val="07D86B70"/>
    <w:rsid w:val="0EB92A8C"/>
    <w:rsid w:val="1BBF4785"/>
    <w:rsid w:val="2AEB5C13"/>
    <w:rsid w:val="2BB70C28"/>
    <w:rsid w:val="2E5E9963"/>
    <w:rsid w:val="35E350FC"/>
    <w:rsid w:val="36F5F51A"/>
    <w:rsid w:val="37DF3ADC"/>
    <w:rsid w:val="3DF5A646"/>
    <w:rsid w:val="49955528"/>
    <w:rsid w:val="4ED64E00"/>
    <w:rsid w:val="4ED8EB01"/>
    <w:rsid w:val="553DF319"/>
    <w:rsid w:val="5CDE75A3"/>
    <w:rsid w:val="5CF63611"/>
    <w:rsid w:val="5FFEC820"/>
    <w:rsid w:val="61B7BC89"/>
    <w:rsid w:val="6BEE92AE"/>
    <w:rsid w:val="6FAC15F4"/>
    <w:rsid w:val="6FDFBB10"/>
    <w:rsid w:val="73FDED68"/>
    <w:rsid w:val="75970601"/>
    <w:rsid w:val="76AE161F"/>
    <w:rsid w:val="76FFDE23"/>
    <w:rsid w:val="77EFEB29"/>
    <w:rsid w:val="7B5F4380"/>
    <w:rsid w:val="7BC254AC"/>
    <w:rsid w:val="7CFE441D"/>
    <w:rsid w:val="7DC5DEF9"/>
    <w:rsid w:val="7DFC1D71"/>
    <w:rsid w:val="7E77103C"/>
    <w:rsid w:val="7EFD1487"/>
    <w:rsid w:val="7FDFE0A3"/>
    <w:rsid w:val="7FFBC3DF"/>
    <w:rsid w:val="7FFBDD3B"/>
    <w:rsid w:val="7FFC4185"/>
    <w:rsid w:val="91CF1734"/>
    <w:rsid w:val="93AFD310"/>
    <w:rsid w:val="95FF07D5"/>
    <w:rsid w:val="A5F92724"/>
    <w:rsid w:val="A6FFAF96"/>
    <w:rsid w:val="A7BD494B"/>
    <w:rsid w:val="A92A50C8"/>
    <w:rsid w:val="ABEF69C3"/>
    <w:rsid w:val="ADFDA5D3"/>
    <w:rsid w:val="B7F5E452"/>
    <w:rsid w:val="BDF2A4CA"/>
    <w:rsid w:val="BE3FE19A"/>
    <w:rsid w:val="BEB4BFCD"/>
    <w:rsid w:val="CFFE45C4"/>
    <w:rsid w:val="CFFF8EA2"/>
    <w:rsid w:val="CFFFA8FC"/>
    <w:rsid w:val="D7D70638"/>
    <w:rsid w:val="DBD94234"/>
    <w:rsid w:val="DD6B99D7"/>
    <w:rsid w:val="DF7F659D"/>
    <w:rsid w:val="DF8E34C0"/>
    <w:rsid w:val="DFFB8A59"/>
    <w:rsid w:val="E33D85C1"/>
    <w:rsid w:val="EDBF7310"/>
    <w:rsid w:val="EE97E5CC"/>
    <w:rsid w:val="EE9AE0F6"/>
    <w:rsid w:val="EFFFA93F"/>
    <w:rsid w:val="F1F2CFB3"/>
    <w:rsid w:val="F5B73B36"/>
    <w:rsid w:val="F7FCCB36"/>
    <w:rsid w:val="F9D7836E"/>
    <w:rsid w:val="FAFFE4F5"/>
    <w:rsid w:val="FBF3DE55"/>
    <w:rsid w:val="FC35AF81"/>
    <w:rsid w:val="FCBA06D8"/>
    <w:rsid w:val="FDE35E08"/>
    <w:rsid w:val="FE83D3A4"/>
    <w:rsid w:val="FFC1CD95"/>
    <w:rsid w:val="FFDFD4BE"/>
    <w:rsid w:val="FFDFDA0D"/>
    <w:rsid w:val="FFFB91B8"/>
    <w:rsid w:val="FFFBA781"/>
    <w:rsid w:val="FFFE67BC"/>
    <w:rsid w:val="FFFF2D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65"/>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qFormat/>
    <w:locked/>
    <w:uiPriority w:val="99"/>
    <w:rPr>
      <w:rFonts w:cs="Times New Roman"/>
      <w:sz w:val="18"/>
      <w:szCs w:val="18"/>
    </w:rPr>
  </w:style>
  <w:style w:type="character" w:customStyle="1" w:styleId="8">
    <w:name w:val="页脚 字符"/>
    <w:link w:val="3"/>
    <w:semiHidden/>
    <w:qFormat/>
    <w:locked/>
    <w:uiPriority w:val="99"/>
    <w:rPr>
      <w:rFonts w:cs="Times New Roman"/>
      <w:sz w:val="18"/>
      <w:szCs w:val="18"/>
    </w:rPr>
  </w:style>
  <w:style w:type="character" w:customStyle="1" w:styleId="9">
    <w:name w:val="页眉 字符"/>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1377</Words>
  <Characters>1705</Characters>
  <Lines>14</Lines>
  <Paragraphs>4</Paragraphs>
  <TotalTime>103</TotalTime>
  <ScaleCrop>false</ScaleCrop>
  <LinksUpToDate>false</LinksUpToDate>
  <CharactersWithSpaces>1744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2019-11-27T17:50:00Z</dcterms:created>
  <dc:creator>DELL</dc:creator>
  <cp:lastModifiedBy>李公子</cp:lastModifiedBy>
  <cp:lastPrinted>2019-11-28T14:05:00Z</cp:lastPrinted>
  <dcterms:modified xsi:type="dcterms:W3CDTF">2024-12-25T07:17:33Z</dcterms:modified>
  <dc:title>公  示</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5381C0C5DB264056BDE07FBE59A8C2B8_13</vt:lpwstr>
  </property>
</Properties>
</file>